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D759E">
        <w:rPr>
          <w:rFonts w:cs="Arial"/>
          <w:b/>
          <w:sz w:val="18"/>
          <w:szCs w:val="18"/>
          <w:lang w:val="en-ZA"/>
        </w:rPr>
        <w:t>28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NEDBANK </w:t>
      </w:r>
      <w:r w:rsidR="00E34D41">
        <w:rPr>
          <w:rFonts w:cs="Arial"/>
          <w:b/>
          <w:i/>
          <w:sz w:val="18"/>
          <w:szCs w:val="18"/>
          <w:lang w:val="en-ZA"/>
        </w:rPr>
        <w:t>LIMITED</w:t>
      </w:r>
      <w:r w:rsidR="00E34D4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NCLN76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34D41" w:rsidRPr="005218D9" w:rsidRDefault="007F4679" w:rsidP="00E34D4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NEDBANK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28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34D41" w:rsidRPr="005239F0">
        <w:rPr>
          <w:rFonts w:cs="Arial"/>
          <w:b/>
          <w:sz w:val="18"/>
          <w:szCs w:val="18"/>
          <w:lang w:val="en-ZA"/>
        </w:rPr>
        <w:t>Credit-Linked Note Programme</w:t>
      </w:r>
      <w:r w:rsidR="00E34D41" w:rsidRPr="005218D9">
        <w:rPr>
          <w:rFonts w:cs="Arial"/>
          <w:b/>
          <w:sz w:val="18"/>
          <w:szCs w:val="18"/>
          <w:lang w:val="en-ZA"/>
        </w:rPr>
        <w:t xml:space="preserve"> </w:t>
      </w:r>
      <w:r w:rsidR="00E34D41" w:rsidRPr="00CF5D03">
        <w:rPr>
          <w:rFonts w:cs="Arial"/>
          <w:bCs/>
          <w:sz w:val="18"/>
          <w:szCs w:val="18"/>
          <w:lang w:val="en-ZA"/>
        </w:rPr>
        <w:t xml:space="preserve">dated </w:t>
      </w:r>
      <w:r w:rsidR="00E34D41" w:rsidRPr="001A370D">
        <w:rPr>
          <w:rFonts w:cs="Arial"/>
          <w:bCs/>
          <w:sz w:val="18"/>
          <w:szCs w:val="18"/>
          <w:lang w:val="en-ZA"/>
        </w:rPr>
        <w:t>26 June 2009</w:t>
      </w:r>
      <w:r w:rsidR="00E34D41" w:rsidRPr="001A370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E34D4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34D41">
        <w:rPr>
          <w:rFonts w:cs="Arial"/>
          <w:b/>
          <w:sz w:val="18"/>
          <w:szCs w:val="18"/>
          <w:lang w:val="en-ZA"/>
        </w:rPr>
        <w:t>Credit 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34D41" w:rsidRPr="00E34D41">
        <w:rPr>
          <w:rFonts w:cs="Arial"/>
          <w:sz w:val="18"/>
          <w:szCs w:val="18"/>
          <w:lang w:val="en-ZA"/>
        </w:rPr>
        <w:t>R   5,571,713,248.00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NCLN76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345,000,000.00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34D4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2378F">
        <w:rPr>
          <w:rFonts w:cs="Arial"/>
          <w:sz w:val="18"/>
          <w:szCs w:val="18"/>
          <w:lang w:val="en-ZA"/>
        </w:rPr>
        <w:t>6.238</w:t>
      </w:r>
      <w:r>
        <w:rPr>
          <w:rFonts w:cs="Arial"/>
          <w:sz w:val="18"/>
          <w:szCs w:val="18"/>
          <w:lang w:val="en-ZA"/>
        </w:rPr>
        <w:t>% (</w:t>
      </w:r>
      <w:r w:rsidR="00E34D41">
        <w:rPr>
          <w:rFonts w:cs="Arial"/>
          <w:sz w:val="18"/>
          <w:szCs w:val="18"/>
          <w:lang w:val="en-ZA"/>
        </w:rPr>
        <w:t xml:space="preserve">3 Month JIBAR as at 28 September 2012 of </w:t>
      </w:r>
      <w:r w:rsidR="0072378F">
        <w:rPr>
          <w:rFonts w:cs="Arial"/>
          <w:sz w:val="18"/>
          <w:szCs w:val="18"/>
          <w:lang w:val="en-ZA"/>
        </w:rPr>
        <w:t>5.063</w:t>
      </w:r>
      <w:r w:rsidR="00E34D41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 xml:space="preserve">plus 117.5 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bps</w:t>
      </w:r>
      <w:r w:rsidR="00E34D41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34D41">
        <w:rPr>
          <w:rFonts w:cs="Arial"/>
          <w:b/>
          <w:sz w:val="18"/>
          <w:szCs w:val="18"/>
          <w:lang w:val="en-ZA"/>
        </w:rPr>
        <w:t>Indicator</w:t>
      </w:r>
      <w:r w:rsidR="00E34D41">
        <w:rPr>
          <w:rFonts w:cs="Arial"/>
          <w:b/>
          <w:sz w:val="18"/>
          <w:szCs w:val="18"/>
          <w:lang w:val="en-ZA"/>
        </w:rPr>
        <w:tab/>
      </w:r>
      <w:r w:rsidR="00E34D41" w:rsidRPr="00E34D41">
        <w:rPr>
          <w:rFonts w:cs="Arial"/>
          <w:sz w:val="18"/>
          <w:szCs w:val="18"/>
          <w:lang w:val="en-ZA"/>
        </w:rPr>
        <w:t>Floating</w:t>
      </w:r>
      <w:r w:rsidR="00E34D41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December, 10 March, 10 June, 10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December, 20 March, 20 June, 20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December, 9 March, 9 June, 9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ZAG000100017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34D41" w:rsidRPr="007A14BD" w:rsidRDefault="00E34D4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34D41" w:rsidRDefault="00E34D41" w:rsidP="00E34D4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6E46E1">
        <w:rPr>
          <w:rFonts w:cs="Arial"/>
          <w:sz w:val="18"/>
          <w:szCs w:val="18"/>
          <w:lang w:val="en-GB"/>
        </w:rPr>
        <w:t>M</w:t>
      </w:r>
      <w:r>
        <w:rPr>
          <w:rFonts w:cs="Arial"/>
          <w:sz w:val="18"/>
          <w:szCs w:val="18"/>
          <w:lang w:val="en-GB"/>
        </w:rPr>
        <w:t xml:space="preserve">ario </w:t>
      </w:r>
      <w:proofErr w:type="spellStart"/>
      <w:r>
        <w:rPr>
          <w:rFonts w:cs="Arial"/>
          <w:sz w:val="18"/>
          <w:szCs w:val="18"/>
          <w:lang w:val="en-GB"/>
        </w:rPr>
        <w:t>Visnenza</w:t>
      </w:r>
      <w:proofErr w:type="spellEnd"/>
      <w:r>
        <w:rPr>
          <w:rFonts w:cs="Arial"/>
          <w:sz w:val="18"/>
          <w:szCs w:val="18"/>
          <w:lang w:val="en-GB"/>
        </w:rPr>
        <w:t xml:space="preserve">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</w:t>
      </w:r>
      <w:proofErr w:type="spellStart"/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Nedbank</w:t>
        </w:r>
        <w:proofErr w:type="spellEnd"/>
        <w:r>
          <w:rPr>
            <w:rFonts w:cs="Arial"/>
            <w:sz w:val="18"/>
            <w:szCs w:val="18"/>
            <w:lang w:val="en-GB"/>
          </w:rPr>
          <w:t xml:space="preserve"> Capital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+27 </w:t>
      </w:r>
      <w:r w:rsidRPr="006E46E1">
        <w:rPr>
          <w:rFonts w:cs="Arial"/>
          <w:sz w:val="18"/>
          <w:szCs w:val="18"/>
          <w:lang w:val="en-GB"/>
        </w:rPr>
        <w:t>11 535 4001</w:t>
      </w:r>
    </w:p>
    <w:p w:rsidR="00E34D41" w:rsidRPr="001D69F6" w:rsidRDefault="00E34D41" w:rsidP="00E34D4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Elize Britz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</w:t>
      </w:r>
      <w:proofErr w:type="spellStart"/>
      <w:r>
        <w:rPr>
          <w:rFonts w:cs="Arial"/>
          <w:sz w:val="18"/>
          <w:szCs w:val="18"/>
          <w:lang w:val="en-GB"/>
        </w:rPr>
        <w:t>Nedbank</w:t>
      </w:r>
      <w:proofErr w:type="spellEnd"/>
      <w:r>
        <w:rPr>
          <w:rFonts w:cs="Arial"/>
          <w:sz w:val="18"/>
          <w:szCs w:val="18"/>
          <w:lang w:val="en-GB"/>
        </w:rPr>
        <w:t xml:space="preserve"> Capital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+27 11 </w:t>
      </w:r>
      <w:r w:rsidRPr="006E46E1">
        <w:rPr>
          <w:rFonts w:cs="Arial"/>
          <w:sz w:val="18"/>
          <w:szCs w:val="18"/>
          <w:lang w:val="en-GB"/>
        </w:rPr>
        <w:t>535 4001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9E" w:rsidRDefault="00ED759E">
      <w:r>
        <w:separator/>
      </w:r>
    </w:p>
  </w:endnote>
  <w:endnote w:type="continuationSeparator" w:id="0">
    <w:p w:rsidR="00ED759E" w:rsidRDefault="00ED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9E" w:rsidRDefault="00ED75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9E" w:rsidRDefault="00ED759E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D759E" w:rsidRDefault="00ED759E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2378F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2378F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D759E" w:rsidRDefault="00ED759E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D759E" w:rsidRPr="00C94EA6" w:rsidRDefault="00ED759E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9E" w:rsidRPr="000575E4" w:rsidRDefault="00ED759E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ED759E" w:rsidRPr="0061041F">
      <w:tc>
        <w:tcPr>
          <w:tcW w:w="1335" w:type="dxa"/>
        </w:tcPr>
        <w:p w:rsidR="00ED759E" w:rsidRPr="0061041F" w:rsidRDefault="00ED759E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D759E" w:rsidRPr="0061041F" w:rsidRDefault="00ED759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D759E" w:rsidRPr="0061041F" w:rsidRDefault="00ED759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D759E" w:rsidRPr="0061041F" w:rsidRDefault="00ED759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D759E" w:rsidRPr="0061041F" w:rsidRDefault="00ED759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D759E" w:rsidRPr="0061041F" w:rsidRDefault="00ED759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D759E" w:rsidRPr="0061041F" w:rsidRDefault="00ED759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D759E" w:rsidRPr="0061041F" w:rsidRDefault="00ED759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D759E" w:rsidRPr="0061041F" w:rsidRDefault="00ED759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D759E" w:rsidRPr="0061041F" w:rsidRDefault="00ED759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D759E" w:rsidRPr="0061041F" w:rsidRDefault="00ED759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ED759E" w:rsidRDefault="00ED75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9E" w:rsidRDefault="00ED759E">
      <w:r>
        <w:separator/>
      </w:r>
    </w:p>
  </w:footnote>
  <w:footnote w:type="continuationSeparator" w:id="0">
    <w:p w:rsidR="00ED759E" w:rsidRDefault="00ED7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9E" w:rsidRDefault="00ED759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ED759E" w:rsidRDefault="00ED759E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9E" w:rsidRDefault="0072378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D759E" w:rsidRDefault="00ED759E" w:rsidP="00EF6146">
                <w:pPr>
                  <w:jc w:val="right"/>
                </w:pPr>
              </w:p>
              <w:p w:rsidR="00ED759E" w:rsidRDefault="00ED759E" w:rsidP="00EF6146">
                <w:pPr>
                  <w:jc w:val="right"/>
                </w:pPr>
              </w:p>
              <w:p w:rsidR="00ED759E" w:rsidRDefault="00ED759E" w:rsidP="00EF6146">
                <w:pPr>
                  <w:jc w:val="right"/>
                </w:pPr>
              </w:p>
              <w:p w:rsidR="00ED759E" w:rsidRDefault="00ED759E" w:rsidP="00EF6146">
                <w:pPr>
                  <w:jc w:val="right"/>
                </w:pPr>
              </w:p>
              <w:p w:rsidR="00ED759E" w:rsidRDefault="00ED759E" w:rsidP="00EF6146">
                <w:pPr>
                  <w:jc w:val="right"/>
                </w:pPr>
              </w:p>
              <w:p w:rsidR="00ED759E" w:rsidRDefault="00ED759E" w:rsidP="00EF6146">
                <w:pPr>
                  <w:jc w:val="right"/>
                </w:pPr>
              </w:p>
              <w:p w:rsidR="00ED759E" w:rsidRPr="000575E4" w:rsidRDefault="00ED759E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ED759E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D759E" w:rsidRPr="0061041F" w:rsidRDefault="00ED759E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ED759E" w:rsidRPr="00866D23" w:rsidRDefault="00ED759E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D759E" w:rsidRDefault="00ED75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D759E" w:rsidRDefault="00ED75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D759E" w:rsidRDefault="00ED75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D759E" w:rsidRDefault="00ED75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D759E" w:rsidRDefault="00ED75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D759E" w:rsidRPr="000575E4" w:rsidRDefault="00ED759E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ED759E" w:rsidRPr="0061041F">
      <w:trPr>
        <w:trHeight w:hRule="exact" w:val="2342"/>
        <w:jc w:val="right"/>
      </w:trPr>
      <w:tc>
        <w:tcPr>
          <w:tcW w:w="9752" w:type="dxa"/>
        </w:tcPr>
        <w:p w:rsidR="00ED759E" w:rsidRPr="0061041F" w:rsidRDefault="00ED759E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D759E" w:rsidRPr="00866D23" w:rsidRDefault="00ED75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D759E" w:rsidRPr="00EF6146" w:rsidRDefault="00ED759E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9E" w:rsidRDefault="0072378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D759E" w:rsidRDefault="00ED759E" w:rsidP="00BD2E91">
                <w:pPr>
                  <w:jc w:val="right"/>
                </w:pPr>
              </w:p>
              <w:p w:rsidR="00ED759E" w:rsidRDefault="00ED759E" w:rsidP="00BD2E91">
                <w:pPr>
                  <w:jc w:val="right"/>
                </w:pPr>
              </w:p>
              <w:p w:rsidR="00ED759E" w:rsidRDefault="00ED759E" w:rsidP="00BD2E91">
                <w:pPr>
                  <w:jc w:val="right"/>
                </w:pPr>
              </w:p>
              <w:p w:rsidR="00ED759E" w:rsidRDefault="00ED759E" w:rsidP="00BD2E91">
                <w:pPr>
                  <w:jc w:val="right"/>
                </w:pPr>
              </w:p>
              <w:p w:rsidR="00ED759E" w:rsidRDefault="00ED759E" w:rsidP="00BD2E91">
                <w:pPr>
                  <w:jc w:val="right"/>
                </w:pPr>
              </w:p>
              <w:p w:rsidR="00ED759E" w:rsidRDefault="00ED759E" w:rsidP="00BD2E91">
                <w:pPr>
                  <w:jc w:val="right"/>
                </w:pPr>
              </w:p>
              <w:p w:rsidR="00ED759E" w:rsidRPr="000575E4" w:rsidRDefault="00ED759E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ED759E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D759E" w:rsidRPr="0061041F" w:rsidRDefault="00ED759E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D759E" w:rsidRPr="00866D23" w:rsidRDefault="00ED759E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D759E" w:rsidRDefault="00ED75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D759E" w:rsidRDefault="00ED75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D759E" w:rsidRDefault="00ED75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D759E" w:rsidRDefault="00ED75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D759E" w:rsidRDefault="00ED75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D759E" w:rsidRPr="000575E4" w:rsidRDefault="00ED759E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ED759E" w:rsidRPr="0061041F">
      <w:trPr>
        <w:trHeight w:hRule="exact" w:val="2342"/>
        <w:jc w:val="right"/>
      </w:trPr>
      <w:tc>
        <w:tcPr>
          <w:tcW w:w="9752" w:type="dxa"/>
        </w:tcPr>
        <w:p w:rsidR="00ED759E" w:rsidRPr="0061041F" w:rsidRDefault="00ED759E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ED759E" w:rsidRPr="00866D23" w:rsidRDefault="00ED75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D759E" w:rsidRPr="000575E4" w:rsidRDefault="00ED759E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ED759E" w:rsidRPr="0061041F">
      <w:tc>
        <w:tcPr>
          <w:tcW w:w="9752" w:type="dxa"/>
        </w:tcPr>
        <w:p w:rsidR="00ED759E" w:rsidRPr="0061041F" w:rsidRDefault="00ED759E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ED759E" w:rsidRDefault="00ED759E"/>
  <w:p w:rsidR="00ED759E" w:rsidRDefault="00ED75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78F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34D41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D759E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26F57B7-4653-4952-AA90-946E7762003F}"/>
</file>

<file path=customXml/itemProps2.xml><?xml version="1.0" encoding="utf-8"?>
<ds:datastoreItem xmlns:ds="http://schemas.openxmlformats.org/officeDocument/2006/customXml" ds:itemID="{6156877C-46BC-48EA-8075-03E5CA391048}"/>
</file>

<file path=customXml/itemProps3.xml><?xml version="1.0" encoding="utf-8"?>
<ds:datastoreItem xmlns:ds="http://schemas.openxmlformats.org/officeDocument/2006/customXml" ds:itemID="{4B7083DD-535F-4920-B5C2-023EF744C1F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24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Listing-NCLN76-28Sep2012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2012-09-28T09:10:00Z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176300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